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08" w:rsidRDefault="00805F08"/>
    <w:p w:rsidR="00017FB8" w:rsidRPr="00017FB8" w:rsidRDefault="00017FB8" w:rsidP="00017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05851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017FB8">
        <w:rPr>
          <w:rFonts w:ascii="Times New Roman" w:hAnsi="Times New Roman" w:cs="Times New Roman"/>
          <w:b/>
          <w:sz w:val="28"/>
          <w:szCs w:val="28"/>
        </w:rPr>
        <w:t>Адресные</w:t>
      </w:r>
    </w:p>
    <w:p w:rsidR="00017FB8" w:rsidRDefault="00017FB8" w:rsidP="00017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B8">
        <w:rPr>
          <w:rFonts w:ascii="Times New Roman" w:hAnsi="Times New Roman" w:cs="Times New Roman"/>
          <w:b/>
          <w:sz w:val="28"/>
          <w:szCs w:val="28"/>
        </w:rPr>
        <w:t xml:space="preserve">рекомендации по внедрению в учебный процесс банка заданий для формирования и </w:t>
      </w:r>
      <w:r>
        <w:rPr>
          <w:rFonts w:ascii="Times New Roman" w:hAnsi="Times New Roman" w:cs="Times New Roman"/>
          <w:b/>
          <w:sz w:val="28"/>
          <w:szCs w:val="28"/>
        </w:rPr>
        <w:t>оценки читательской грамотности</w:t>
      </w:r>
      <w:r w:rsidRPr="00017FB8">
        <w:rPr>
          <w:rFonts w:ascii="Times New Roman" w:hAnsi="Times New Roman" w:cs="Times New Roman"/>
          <w:b/>
          <w:sz w:val="28"/>
          <w:szCs w:val="28"/>
        </w:rPr>
        <w:t>.</w:t>
      </w:r>
    </w:p>
    <w:p w:rsidR="00017FB8" w:rsidRDefault="00017FB8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подбирать аутентичные материалы на языке обучения, избегайте переводов.</w:t>
      </w:r>
    </w:p>
    <w:p w:rsidR="00017FB8" w:rsidRDefault="00017FB8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текстов, взятых из какого-либо учебного материала.</w:t>
      </w:r>
    </w:p>
    <w:p w:rsidR="00017FB8" w:rsidRDefault="00017FB8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Выбирайте текст,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 идет о стране изучаемого языка.</w:t>
      </w:r>
    </w:p>
    <w:p w:rsidR="00017FB8" w:rsidRDefault="00017FB8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текстов, требующих специфических (внеязыковых) знаний.</w:t>
      </w:r>
    </w:p>
    <w:p w:rsidR="00017FB8" w:rsidRDefault="00017FB8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текстов, содержащих предсказуемые темы.</w:t>
      </w:r>
    </w:p>
    <w:p w:rsidR="00017FB8" w:rsidRDefault="0051714B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Подбирайте тексты, в которых достаточно предсказуемые темы.</w:t>
      </w:r>
    </w:p>
    <w:p w:rsidR="0051714B" w:rsidRDefault="0051714B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Избегайте </w:t>
      </w:r>
      <w:r>
        <w:rPr>
          <w:rFonts w:ascii="Times New Roman" w:hAnsi="Times New Roman" w:cs="Times New Roman"/>
          <w:sz w:val="28"/>
          <w:szCs w:val="28"/>
        </w:rPr>
        <w:t xml:space="preserve">тем для </w:t>
      </w:r>
      <w:r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, которые могут вызвать нежелательное негативное воздействие на диагностируемых, например: смерть, развод, несчастные случаи и т.д.</w:t>
      </w:r>
      <w:proofErr w:type="gramEnd"/>
    </w:p>
    <w:p w:rsidR="0051714B" w:rsidRDefault="0051714B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текстов</w:t>
      </w:r>
      <w:r>
        <w:rPr>
          <w:rFonts w:ascii="Times New Roman" w:hAnsi="Times New Roman" w:cs="Times New Roman"/>
          <w:sz w:val="28"/>
          <w:szCs w:val="28"/>
        </w:rPr>
        <w:t xml:space="preserve"> с быстро устаревшими текстами.</w:t>
      </w:r>
    </w:p>
    <w:p w:rsidR="0051714B" w:rsidRDefault="0051714B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должен соответствовать кругу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диагностируюмых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14B" w:rsidRDefault="0051714B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не должен содержать просторечных, нецензурных выражений.</w:t>
      </w:r>
    </w:p>
    <w:p w:rsidR="0051714B" w:rsidRDefault="0051714B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Сложность, тема, стиль, синтаксис и лексика должны соответствовать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диагностируюмых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714B" w:rsidRDefault="0051714B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текста должно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851" w:rsidRDefault="00C05851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должен представлять собой единое целое с четким началом и концом.</w:t>
      </w:r>
    </w:p>
    <w:p w:rsidR="00C05851" w:rsidRDefault="00C05851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герои и их отношение должны быть ясно описаны.</w:t>
      </w:r>
    </w:p>
    <w:p w:rsidR="00C05851" w:rsidRPr="00017FB8" w:rsidRDefault="00C05851" w:rsidP="0001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тексту должны поддерживать понимания текста, а не сбивать читателя с толку.</w:t>
      </w:r>
    </w:p>
    <w:sectPr w:rsidR="00C05851" w:rsidRPr="0001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B6361"/>
    <w:multiLevelType w:val="hybridMultilevel"/>
    <w:tmpl w:val="7DB2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8"/>
    <w:rsid w:val="00017FB8"/>
    <w:rsid w:val="0051714B"/>
    <w:rsid w:val="00805F08"/>
    <w:rsid w:val="00C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2022-10-13T04:12:00Z</dcterms:created>
  <dcterms:modified xsi:type="dcterms:W3CDTF">2022-10-13T04:37:00Z</dcterms:modified>
</cp:coreProperties>
</file>